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34C" w:rsidRPr="00C64425" w:rsidRDefault="00D72C7E" w:rsidP="00C64425">
      <w:pPr>
        <w:pStyle w:val="Citationintense"/>
        <w:spacing w:after="960"/>
        <w:ind w:left="862" w:right="862"/>
        <w:rPr>
          <w:sz w:val="40"/>
          <w:lang w:val="en-US"/>
        </w:rPr>
      </w:pPr>
      <w:r w:rsidRPr="00C64425">
        <w:rPr>
          <w:sz w:val="40"/>
          <w:lang w:val="en-US"/>
        </w:rPr>
        <w:t>BS27</w:t>
      </w:r>
      <w:r w:rsidR="005F734C" w:rsidRPr="00C64425">
        <w:rPr>
          <w:sz w:val="40"/>
          <w:lang w:val="en-US"/>
        </w:rPr>
        <w:t>_Business growth</w:t>
      </w:r>
    </w:p>
    <w:p w:rsidR="005F734C" w:rsidRPr="005F734C" w:rsidRDefault="005F734C" w:rsidP="005F734C">
      <w:pPr>
        <w:rPr>
          <w:lang w:val="en-US"/>
        </w:rPr>
      </w:pPr>
      <w:r w:rsidRPr="005F734C">
        <w:rPr>
          <w:lang w:val="en-US"/>
        </w:rPr>
        <w:t>Business expansion has potential benefits and drawbacks. Some owners are reluctant to take the risk of growing the business and opt to stay small.</w:t>
      </w:r>
    </w:p>
    <w:p w:rsidR="005F734C" w:rsidRDefault="005F734C">
      <w:pPr>
        <w:rPr>
          <w:lang w:val="en-US"/>
        </w:rPr>
      </w:pPr>
    </w:p>
    <w:p w:rsidR="005F734C" w:rsidRPr="005F734C" w:rsidRDefault="005F734C" w:rsidP="005F734C">
      <w:pPr>
        <w:spacing w:after="240" w:line="360" w:lineRule="atLeast"/>
        <w:outlineLvl w:val="1"/>
        <w:rPr>
          <w:rFonts w:ascii="Helvetica" w:eastAsia="Times New Roman" w:hAnsi="Helvetica" w:cs="Helvetica"/>
          <w:b/>
          <w:bCs/>
          <w:color w:val="333333"/>
          <w:kern w:val="36"/>
          <w:sz w:val="30"/>
          <w:szCs w:val="30"/>
          <w:lang w:val="en-US" w:eastAsia="fr-FR"/>
        </w:rPr>
      </w:pPr>
      <w:r w:rsidRPr="005F734C">
        <w:rPr>
          <w:rFonts w:ascii="Helvetica" w:eastAsia="Times New Roman" w:hAnsi="Helvetica" w:cs="Helvetica"/>
          <w:b/>
          <w:bCs/>
          <w:color w:val="333333"/>
          <w:kern w:val="36"/>
          <w:sz w:val="30"/>
          <w:szCs w:val="30"/>
          <w:lang w:val="en-US" w:eastAsia="fr-FR"/>
        </w:rPr>
        <w:t xml:space="preserve">Benefits of a growing business </w:t>
      </w:r>
    </w:p>
    <w:p w:rsidR="005F734C" w:rsidRPr="005F734C" w:rsidRDefault="005F734C" w:rsidP="005F734C">
      <w:pPr>
        <w:spacing w:after="240" w:line="300" w:lineRule="atLeast"/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</w:pP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As a business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grows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 it gains two major advantages over its smaller rivals. Large firms have more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influence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 over market price. They're big enough to be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price setters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>.</w:t>
      </w:r>
    </w:p>
    <w:p w:rsidR="005F734C" w:rsidRPr="005F734C" w:rsidRDefault="005F734C" w:rsidP="005F734C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fr-FR"/>
        </w:rPr>
      </w:pPr>
      <w:r w:rsidRPr="005F734C">
        <w:rPr>
          <w:rFonts w:ascii="Helvetica" w:eastAsia="Times New Roman" w:hAnsi="Helvetica" w:cs="Helvetica"/>
          <w:noProof/>
          <w:sz w:val="15"/>
          <w:szCs w:val="15"/>
          <w:lang w:eastAsia="fr-FR"/>
        </w:rPr>
        <w:drawing>
          <wp:inline distT="0" distB="0" distL="0" distR="0">
            <wp:extent cx="5943600" cy="4772025"/>
            <wp:effectExtent l="0" t="0" r="0" b="9525"/>
            <wp:docPr id="1" name="Image 1" descr="There are benefits and advantages to growing a business such as increased buying 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re are benefits and advantages to growing a business such as increased buying pow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34C" w:rsidRPr="005F734C" w:rsidRDefault="005F734C" w:rsidP="005F734C">
      <w:pPr>
        <w:spacing w:after="240" w:line="300" w:lineRule="atLeast"/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</w:pP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Large firms also often enjoy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economies of scale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. This means that a business has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lower unit costs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 because of its large size. They can buy raw materials cheaply in bulk and also spread the high cost of marketing campaigns and overheads across larger sales.</w:t>
      </w:r>
    </w:p>
    <w:p w:rsidR="005F734C" w:rsidRPr="005F734C" w:rsidRDefault="005F734C" w:rsidP="005F734C">
      <w:pPr>
        <w:spacing w:after="240" w:line="300" w:lineRule="atLeast"/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</w:pP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For example, if a large firm can produce a given type of sunglasses for £20 while it costs its smaller rival an average of £30, then the larger firm has a £10 per unit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cost advantage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>. Larger firms can charge lower prices or enjoy a higher profit margin.</w:t>
      </w:r>
    </w:p>
    <w:p w:rsidR="005F734C" w:rsidRPr="005F734C" w:rsidRDefault="005F734C" w:rsidP="005F734C">
      <w:pPr>
        <w:spacing w:after="240" w:line="300" w:lineRule="atLeast"/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</w:pP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lastRenderedPageBreak/>
        <w:t>Economies of scale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 are a major source of competitive advantage for large firms.</w:t>
      </w:r>
    </w:p>
    <w:p w:rsidR="005F734C" w:rsidRPr="005F734C" w:rsidRDefault="005F734C" w:rsidP="005F734C">
      <w:pPr>
        <w:spacing w:after="240" w:line="300" w:lineRule="atLeast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</w:pP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Methods of expansion</w:t>
      </w:r>
    </w:p>
    <w:p w:rsidR="005F734C" w:rsidRPr="005F734C" w:rsidRDefault="005F734C" w:rsidP="005F734C">
      <w:pPr>
        <w:spacing w:after="240" w:line="300" w:lineRule="atLeast"/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</w:pP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>A business can grow in size through:</w:t>
      </w:r>
    </w:p>
    <w:p w:rsidR="005F734C" w:rsidRPr="005F734C" w:rsidRDefault="005F734C" w:rsidP="005F734C">
      <w:pPr>
        <w:numPr>
          <w:ilvl w:val="0"/>
          <w:numId w:val="1"/>
        </w:numPr>
        <w:spacing w:before="100" w:beforeAutospacing="1" w:after="100" w:afterAutospacing="1" w:line="300" w:lineRule="atLeast"/>
        <w:ind w:left="120"/>
        <w:rPr>
          <w:rFonts w:ascii="Helvetica" w:eastAsia="Times New Roman" w:hAnsi="Helvetica" w:cs="Helvetica"/>
          <w:sz w:val="23"/>
          <w:szCs w:val="23"/>
          <w:lang w:val="en-US" w:eastAsia="fr-FR"/>
        </w:rPr>
      </w:pPr>
      <w:r w:rsidRPr="005F734C">
        <w:rPr>
          <w:rFonts w:ascii="Helvetica" w:eastAsia="Times New Roman" w:hAnsi="Helvetica" w:cs="Helvetica"/>
          <w:b/>
          <w:bCs/>
          <w:sz w:val="23"/>
          <w:szCs w:val="23"/>
          <w:lang w:val="en-US" w:eastAsia="fr-FR"/>
        </w:rPr>
        <w:t>Internal (organic) growth</w:t>
      </w:r>
      <w:r w:rsidRPr="005F734C">
        <w:rPr>
          <w:rFonts w:ascii="Helvetica" w:eastAsia="Times New Roman" w:hAnsi="Helvetica" w:cs="Helvetica"/>
          <w:sz w:val="23"/>
          <w:szCs w:val="23"/>
          <w:lang w:val="en-US" w:eastAsia="fr-FR"/>
        </w:rPr>
        <w:t xml:space="preserve"> - the business grows by hiring more staff and equipment to increase its output.</w:t>
      </w:r>
    </w:p>
    <w:p w:rsidR="005F734C" w:rsidRPr="005F734C" w:rsidRDefault="005F734C" w:rsidP="005F734C">
      <w:pPr>
        <w:numPr>
          <w:ilvl w:val="0"/>
          <w:numId w:val="1"/>
        </w:numPr>
        <w:spacing w:before="100" w:beforeAutospacing="1" w:after="100" w:afterAutospacing="1" w:line="300" w:lineRule="atLeast"/>
        <w:ind w:left="120"/>
        <w:rPr>
          <w:rFonts w:ascii="Helvetica" w:eastAsia="Times New Roman" w:hAnsi="Helvetica" w:cs="Helvetica"/>
          <w:sz w:val="23"/>
          <w:szCs w:val="23"/>
          <w:lang w:eastAsia="fr-FR"/>
        </w:rPr>
      </w:pPr>
      <w:r w:rsidRPr="005F734C">
        <w:rPr>
          <w:rFonts w:ascii="Helvetica" w:eastAsia="Times New Roman" w:hAnsi="Helvetica" w:cs="Helvetica"/>
          <w:b/>
          <w:bCs/>
          <w:sz w:val="23"/>
          <w:szCs w:val="23"/>
          <w:lang w:val="en-US" w:eastAsia="fr-FR"/>
        </w:rPr>
        <w:t>External growth</w:t>
      </w:r>
      <w:r w:rsidRPr="005F734C">
        <w:rPr>
          <w:rFonts w:ascii="Helvetica" w:eastAsia="Times New Roman" w:hAnsi="Helvetica" w:cs="Helvetica"/>
          <w:sz w:val="23"/>
          <w:szCs w:val="23"/>
          <w:lang w:val="en-US" w:eastAsia="fr-FR"/>
        </w:rPr>
        <w:t xml:space="preserve"> - where a business </w:t>
      </w:r>
      <w:r w:rsidRPr="005F734C">
        <w:rPr>
          <w:rFonts w:ascii="Helvetica" w:eastAsia="Times New Roman" w:hAnsi="Helvetica" w:cs="Helvetica"/>
          <w:b/>
          <w:bCs/>
          <w:sz w:val="23"/>
          <w:szCs w:val="23"/>
          <w:lang w:val="en-US" w:eastAsia="fr-FR"/>
        </w:rPr>
        <w:t>merges</w:t>
      </w:r>
      <w:r w:rsidRPr="005F734C">
        <w:rPr>
          <w:rFonts w:ascii="Helvetica" w:eastAsia="Times New Roman" w:hAnsi="Helvetica" w:cs="Helvetica"/>
          <w:sz w:val="23"/>
          <w:szCs w:val="23"/>
          <w:lang w:val="en-US" w:eastAsia="fr-FR"/>
        </w:rPr>
        <w:t xml:space="preserve"> with or </w:t>
      </w:r>
      <w:r w:rsidRPr="005F734C">
        <w:rPr>
          <w:rFonts w:ascii="Helvetica" w:eastAsia="Times New Roman" w:hAnsi="Helvetica" w:cs="Helvetica"/>
          <w:b/>
          <w:bCs/>
          <w:sz w:val="23"/>
          <w:szCs w:val="23"/>
          <w:lang w:val="en-US" w:eastAsia="fr-FR"/>
        </w:rPr>
        <w:t>takes over</w:t>
      </w:r>
      <w:r w:rsidRPr="005F734C">
        <w:rPr>
          <w:rFonts w:ascii="Helvetica" w:eastAsia="Times New Roman" w:hAnsi="Helvetica" w:cs="Helvetica"/>
          <w:sz w:val="23"/>
          <w:szCs w:val="23"/>
          <w:lang w:val="en-US" w:eastAsia="fr-FR"/>
        </w:rPr>
        <w:t xml:space="preserve"> another </w:t>
      </w:r>
      <w:proofErr w:type="spellStart"/>
      <w:r w:rsidRPr="005F734C">
        <w:rPr>
          <w:rFonts w:ascii="Helvetica" w:eastAsia="Times New Roman" w:hAnsi="Helvetica" w:cs="Helvetica"/>
          <w:sz w:val="23"/>
          <w:szCs w:val="23"/>
          <w:lang w:val="en-US" w:eastAsia="fr-FR"/>
        </w:rPr>
        <w:t>organisation</w:t>
      </w:r>
      <w:proofErr w:type="spellEnd"/>
      <w:r w:rsidRPr="005F734C">
        <w:rPr>
          <w:rFonts w:ascii="Helvetica" w:eastAsia="Times New Roman" w:hAnsi="Helvetica" w:cs="Helvetica"/>
          <w:sz w:val="23"/>
          <w:szCs w:val="23"/>
          <w:lang w:val="en-US" w:eastAsia="fr-FR"/>
        </w:rPr>
        <w:t xml:space="preserve">. </w:t>
      </w:r>
      <w:proofErr w:type="spellStart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>Combining</w:t>
      </w:r>
      <w:proofErr w:type="spellEnd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 xml:space="preserve"> </w:t>
      </w:r>
      <w:proofErr w:type="spellStart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>two</w:t>
      </w:r>
      <w:proofErr w:type="spellEnd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 xml:space="preserve"> </w:t>
      </w:r>
      <w:proofErr w:type="spellStart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>firms</w:t>
      </w:r>
      <w:proofErr w:type="spellEnd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 xml:space="preserve"> </w:t>
      </w:r>
      <w:proofErr w:type="spellStart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>increases</w:t>
      </w:r>
      <w:proofErr w:type="spellEnd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 xml:space="preserve"> the </w:t>
      </w:r>
      <w:proofErr w:type="spellStart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>scale</w:t>
      </w:r>
      <w:proofErr w:type="spellEnd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 xml:space="preserve"> of </w:t>
      </w:r>
      <w:proofErr w:type="spellStart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>operation</w:t>
      </w:r>
      <w:proofErr w:type="spellEnd"/>
      <w:r w:rsidRPr="005F734C">
        <w:rPr>
          <w:rFonts w:ascii="Helvetica" w:eastAsia="Times New Roman" w:hAnsi="Helvetica" w:cs="Helvetica"/>
          <w:sz w:val="23"/>
          <w:szCs w:val="23"/>
          <w:lang w:eastAsia="fr-FR"/>
        </w:rPr>
        <w:t>.</w:t>
      </w:r>
    </w:p>
    <w:p w:rsidR="005F734C" w:rsidRPr="005F734C" w:rsidRDefault="005F734C" w:rsidP="005F734C">
      <w:pPr>
        <w:numPr>
          <w:ilvl w:val="0"/>
          <w:numId w:val="1"/>
        </w:numPr>
        <w:spacing w:before="100" w:beforeAutospacing="1" w:after="100" w:afterAutospacing="1" w:line="300" w:lineRule="atLeast"/>
        <w:ind w:left="120"/>
        <w:rPr>
          <w:rFonts w:ascii="Helvetica" w:eastAsia="Times New Roman" w:hAnsi="Helvetica" w:cs="Helvetica"/>
          <w:sz w:val="23"/>
          <w:szCs w:val="23"/>
          <w:lang w:val="en-US" w:eastAsia="fr-FR"/>
        </w:rPr>
      </w:pPr>
      <w:r w:rsidRPr="005F734C">
        <w:rPr>
          <w:rFonts w:ascii="Helvetica" w:eastAsia="Times New Roman" w:hAnsi="Helvetica" w:cs="Helvetica"/>
          <w:b/>
          <w:bCs/>
          <w:sz w:val="23"/>
          <w:szCs w:val="23"/>
          <w:lang w:val="en-US" w:eastAsia="fr-FR"/>
        </w:rPr>
        <w:t>Franchising</w:t>
      </w:r>
      <w:r w:rsidRPr="005F734C">
        <w:rPr>
          <w:rFonts w:ascii="Helvetica" w:eastAsia="Times New Roman" w:hAnsi="Helvetica" w:cs="Helvetica"/>
          <w:sz w:val="23"/>
          <w:szCs w:val="23"/>
          <w:lang w:val="en-US" w:eastAsia="fr-FR"/>
        </w:rPr>
        <w:t xml:space="preserve"> - where a business </w:t>
      </w:r>
      <w:r w:rsidRPr="005F734C">
        <w:rPr>
          <w:rFonts w:ascii="Helvetica" w:eastAsia="Times New Roman" w:hAnsi="Helvetica" w:cs="Helvetica"/>
          <w:b/>
          <w:bCs/>
          <w:sz w:val="23"/>
          <w:szCs w:val="23"/>
          <w:lang w:val="en-US" w:eastAsia="fr-FR"/>
        </w:rPr>
        <w:t>leases its idea</w:t>
      </w:r>
      <w:r w:rsidRPr="005F734C">
        <w:rPr>
          <w:rFonts w:ascii="Helvetica" w:eastAsia="Times New Roman" w:hAnsi="Helvetica" w:cs="Helvetica"/>
          <w:sz w:val="23"/>
          <w:szCs w:val="23"/>
          <w:lang w:val="en-US" w:eastAsia="fr-FR"/>
        </w:rPr>
        <w:t xml:space="preserve"> to franchisees. This allows new branches to open across the country and internationally</w:t>
      </w:r>
    </w:p>
    <w:p w:rsidR="005F734C" w:rsidRDefault="005F734C">
      <w:pPr>
        <w:rPr>
          <w:lang w:val="en-US"/>
        </w:rPr>
      </w:pPr>
    </w:p>
    <w:p w:rsidR="005F734C" w:rsidRPr="005F734C" w:rsidRDefault="005F734C" w:rsidP="005F734C">
      <w:pPr>
        <w:spacing w:after="240" w:line="360" w:lineRule="atLeast"/>
        <w:outlineLvl w:val="1"/>
        <w:rPr>
          <w:rFonts w:ascii="Helvetica" w:eastAsia="Times New Roman" w:hAnsi="Helvetica" w:cs="Helvetica"/>
          <w:b/>
          <w:bCs/>
          <w:color w:val="333333"/>
          <w:kern w:val="36"/>
          <w:sz w:val="30"/>
          <w:szCs w:val="30"/>
          <w:lang w:eastAsia="fr-FR"/>
        </w:rPr>
      </w:pPr>
      <w:r w:rsidRPr="005F734C">
        <w:rPr>
          <w:rFonts w:ascii="Helvetica" w:eastAsia="Times New Roman" w:hAnsi="Helvetica" w:cs="Helvetica"/>
          <w:b/>
          <w:bCs/>
          <w:color w:val="333333"/>
          <w:kern w:val="36"/>
          <w:sz w:val="30"/>
          <w:szCs w:val="30"/>
          <w:lang w:eastAsia="fr-FR"/>
        </w:rPr>
        <w:t xml:space="preserve">Profits or </w:t>
      </w:r>
      <w:proofErr w:type="spellStart"/>
      <w:r w:rsidRPr="005F734C">
        <w:rPr>
          <w:rFonts w:ascii="Helvetica" w:eastAsia="Times New Roman" w:hAnsi="Helvetica" w:cs="Helvetica"/>
          <w:b/>
          <w:bCs/>
          <w:color w:val="333333"/>
          <w:kern w:val="36"/>
          <w:sz w:val="30"/>
          <w:szCs w:val="30"/>
          <w:lang w:eastAsia="fr-FR"/>
        </w:rPr>
        <w:t>growth</w:t>
      </w:r>
      <w:proofErr w:type="spellEnd"/>
      <w:r w:rsidRPr="005F734C">
        <w:rPr>
          <w:rFonts w:ascii="Helvetica" w:eastAsia="Times New Roman" w:hAnsi="Helvetica" w:cs="Helvetica"/>
          <w:b/>
          <w:bCs/>
          <w:color w:val="333333"/>
          <w:kern w:val="36"/>
          <w:sz w:val="30"/>
          <w:szCs w:val="30"/>
          <w:lang w:eastAsia="fr-FR"/>
        </w:rPr>
        <w:t xml:space="preserve">? </w:t>
      </w:r>
    </w:p>
    <w:p w:rsidR="005F734C" w:rsidRPr="005F734C" w:rsidRDefault="005F734C" w:rsidP="005F734C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fr-FR"/>
        </w:rPr>
      </w:pPr>
      <w:r w:rsidRPr="005F734C">
        <w:rPr>
          <w:rFonts w:ascii="Helvetica" w:eastAsia="Times New Roman" w:hAnsi="Helvetica" w:cs="Helvetica"/>
          <w:noProof/>
          <w:sz w:val="15"/>
          <w:szCs w:val="15"/>
          <w:lang w:eastAsia="fr-FR"/>
        </w:rPr>
        <w:drawing>
          <wp:inline distT="0" distB="0" distL="0" distR="0">
            <wp:extent cx="5943600" cy="4038600"/>
            <wp:effectExtent l="0" t="0" r="0" b="0"/>
            <wp:docPr id="2" name="Image 2" descr="There are advantages and disadvantages to consider when expanding a business such as more revenue but larger deb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re are advantages and disadvantages to consider when expanding a business such as more revenue but larger deb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34C" w:rsidRPr="005F734C" w:rsidRDefault="005F734C" w:rsidP="005F734C">
      <w:pPr>
        <w:spacing w:after="240" w:line="300" w:lineRule="atLeast"/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</w:pP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Owners can face a dilemma in deciding whether to expand. Expansion is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risky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. There's always the chance that any expansion plans can fail and result in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losses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 rather than profit. Owners are then worse off than before the growth of the business.</w:t>
      </w:r>
    </w:p>
    <w:p w:rsidR="005F734C" w:rsidRPr="005F734C" w:rsidRDefault="005F734C" w:rsidP="005F734C">
      <w:pPr>
        <w:spacing w:after="240" w:line="300" w:lineRule="atLeast"/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</w:pP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The risk of expansion means that some owners are reluctant to chance funds. They opt instead to stay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small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 and earn a relatively risk-free profit.</w:t>
      </w:r>
    </w:p>
    <w:p w:rsidR="005F734C" w:rsidRPr="005F734C" w:rsidRDefault="005F734C" w:rsidP="005F734C">
      <w:pPr>
        <w:spacing w:after="240" w:line="300" w:lineRule="atLeast"/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</w:pP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There is potentially a major drawback to avoiding growth. Small businesses can be at a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cost disadvantage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 compared to their larger rivals enjoying economies of scale. As small firms cannot compete with the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low prices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 set by their larger rivals, they have to compete on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service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 xml:space="preserve"> or </w:t>
      </w:r>
      <w:r w:rsidRPr="005F734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fr-FR"/>
        </w:rPr>
        <w:t>quality</w:t>
      </w:r>
      <w:r w:rsidRPr="005F734C">
        <w:rPr>
          <w:rFonts w:ascii="Helvetica" w:eastAsia="Times New Roman" w:hAnsi="Helvetica" w:cs="Helvetica"/>
          <w:color w:val="333333"/>
          <w:sz w:val="23"/>
          <w:szCs w:val="23"/>
          <w:lang w:val="en-US" w:eastAsia="fr-FR"/>
        </w:rPr>
        <w:t>.</w:t>
      </w:r>
    </w:p>
    <w:p w:rsidR="00C64425" w:rsidRPr="00C64425" w:rsidRDefault="00C64425" w:rsidP="00C644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C644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Exercise</w:t>
      </w:r>
      <w:proofErr w:type="spellEnd"/>
      <w:r w:rsidRPr="00C644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 – Translate </w:t>
      </w:r>
      <w:proofErr w:type="spellStart"/>
      <w:r w:rsidRPr="00C644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into</w:t>
      </w:r>
      <w:proofErr w:type="spellEnd"/>
      <w:r w:rsidRPr="00C644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English (French → English)</w:t>
      </w:r>
    </w:p>
    <w:p w:rsidR="00C64425" w:rsidRPr="00C64425" w:rsidRDefault="00C64425" w:rsidP="00C6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Traduisez les expressions ou phrases suivantes en anglais. Les mots/expressions se trouvent dans le document.</w:t>
      </w:r>
    </w:p>
    <w:p w:rsidR="00C64425" w:rsidRPr="00C64425" w:rsidRDefault="00C64425" w:rsidP="00C644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Une entreprise qui choisit de rester petite</w:t>
      </w:r>
    </w:p>
    <w:p w:rsidR="00C64425" w:rsidRPr="00C64425" w:rsidRDefault="00C64425" w:rsidP="00C644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Avoir plus d’influence sur le prix du marché</w:t>
      </w:r>
    </w:p>
    <w:p w:rsidR="00C64425" w:rsidRPr="00C64425" w:rsidRDefault="00C64425" w:rsidP="00C644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Économies d’échelle</w:t>
      </w:r>
    </w:p>
    <w:p w:rsidR="00C64425" w:rsidRPr="00C64425" w:rsidRDefault="00C64425" w:rsidP="00C644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Répartir les frais généraux</w:t>
      </w:r>
    </w:p>
    <w:p w:rsidR="00C64425" w:rsidRPr="00C64425" w:rsidRDefault="00C64425" w:rsidP="00C644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Avoir un avantage concurrentiel</w:t>
      </w:r>
    </w:p>
    <w:p w:rsidR="00C64425" w:rsidRPr="00C64425" w:rsidRDefault="00C64425" w:rsidP="00C644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La croissance interne (ou organique)</w:t>
      </w:r>
    </w:p>
    <w:p w:rsidR="00C64425" w:rsidRPr="00C64425" w:rsidRDefault="00C64425" w:rsidP="00C644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Une fusion ou une acquisition</w:t>
      </w:r>
      <w:bookmarkStart w:id="0" w:name="_GoBack"/>
      <w:bookmarkEnd w:id="0"/>
    </w:p>
    <w:p w:rsidR="00C64425" w:rsidRPr="00C64425" w:rsidRDefault="00C64425" w:rsidP="00C644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Louer son concept à des franchisés</w:t>
      </w:r>
    </w:p>
    <w:p w:rsidR="00C64425" w:rsidRPr="00C64425" w:rsidRDefault="00C64425" w:rsidP="00C644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Une marge bénéficiaire plus élevée</w:t>
      </w:r>
    </w:p>
    <w:p w:rsidR="00C64425" w:rsidRPr="00C64425" w:rsidRDefault="00C64425" w:rsidP="00C644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Une entreprise qui fait face à un dilemme</w:t>
      </w:r>
    </w:p>
    <w:p w:rsidR="00C64425" w:rsidRPr="00C64425" w:rsidRDefault="00C64425" w:rsidP="00C644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C644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Exercise</w:t>
      </w:r>
      <w:proofErr w:type="spellEnd"/>
      <w:r w:rsidRPr="00C644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 – Gap-</w:t>
      </w:r>
      <w:proofErr w:type="spellStart"/>
      <w:r w:rsidRPr="00C644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fill</w:t>
      </w:r>
      <w:proofErr w:type="spellEnd"/>
      <w:r w:rsidRPr="00C644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with</w:t>
      </w:r>
      <w:proofErr w:type="spellEnd"/>
      <w:r w:rsidRPr="00C644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Business </w:t>
      </w:r>
      <w:proofErr w:type="spellStart"/>
      <w:r w:rsidRPr="00C644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Vocabulary</w:t>
      </w:r>
      <w:proofErr w:type="spellEnd"/>
    </w:p>
    <w:p w:rsidR="00C64425" w:rsidRDefault="00C64425" w:rsidP="00C6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Complétez les phrases suivantes avec un mot ou groupe de mots approprié(s) du document (vous pouvez changer la forme si nécessaire).</w:t>
      </w:r>
    </w:p>
    <w:p w:rsidR="00C64425" w:rsidRPr="00C64425" w:rsidRDefault="00C64425" w:rsidP="00C6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B939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franchising</w:t>
      </w:r>
      <w:r w:rsidR="00B939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</w:t>
      </w:r>
      <w:r w:rsidR="00B939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- </w:t>
      </w:r>
      <w:proofErr w:type="spellStart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internal</w:t>
      </w:r>
      <w:proofErr w:type="spellEnd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organic</w:t>
      </w:r>
      <w:proofErr w:type="spellEnd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="00B939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- </w:t>
      </w:r>
      <w:proofErr w:type="spellStart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price</w:t>
      </w:r>
      <w:proofErr w:type="spellEnd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setter</w:t>
      </w:r>
      <w:r w:rsidR="00B939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cost</w:t>
      </w:r>
      <w:proofErr w:type="spellEnd"/>
      <w:r w:rsidR="00B939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- </w:t>
      </w:r>
      <w:proofErr w:type="spellStart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economies</w:t>
      </w:r>
      <w:proofErr w:type="spellEnd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scale</w:t>
      </w:r>
      <w:proofErr w:type="spellEnd"/>
      <w:r w:rsidR="00B939D0"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B939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risk</w:t>
      </w:r>
      <w:proofErr w:type="spellEnd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-free</w:t>
      </w:r>
      <w:r w:rsidR="00B939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- </w:t>
      </w:r>
      <w:proofErr w:type="spellStart"/>
      <w:r w:rsidR="00B939D0"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external</w:t>
      </w:r>
      <w:proofErr w:type="spellEnd"/>
    </w:p>
    <w:p w:rsidR="00C64425" w:rsidRPr="00C64425" w:rsidRDefault="00C64425" w:rsidP="00C6442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business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grows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large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enough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become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__________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rather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price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taker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64425" w:rsidRPr="00C64425" w:rsidRDefault="00C64425" w:rsidP="00C6442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Buying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raw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materials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bulk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allows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large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firms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benefit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__________.</w:t>
      </w:r>
    </w:p>
    <w:p w:rsidR="00C64425" w:rsidRPr="00C64425" w:rsidRDefault="00C64425" w:rsidP="00C6442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firm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merges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another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experiencing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growth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64425" w:rsidRPr="00C64425" w:rsidRDefault="00C64425" w:rsidP="00C6442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Small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firms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cannot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compete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price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instead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compete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__________ or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64425" w:rsidRPr="00C64425" w:rsidRDefault="00C64425" w:rsidP="00C6442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Leasing a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company’s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idea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independent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operators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called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__________.</w:t>
      </w:r>
    </w:p>
    <w:p w:rsidR="00C64425" w:rsidRPr="00C64425" w:rsidRDefault="00C64425" w:rsidP="00C6442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High marketing and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overhead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costs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across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larger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 of sales.</w:t>
      </w:r>
    </w:p>
    <w:p w:rsidR="00C64425" w:rsidRPr="00C64425" w:rsidRDefault="00C64425" w:rsidP="00C6442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possibility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failing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losing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money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makes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business __________ a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risky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decision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64425" w:rsidRPr="00C64425" w:rsidRDefault="00C64425" w:rsidP="00C6442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owners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prefer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stay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earn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relatively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profit.</w:t>
      </w:r>
    </w:p>
    <w:p w:rsidR="00C64425" w:rsidRPr="00C64425" w:rsidRDefault="00C64425" w:rsidP="00C6442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Producing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a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lower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unit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cost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gives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big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firms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advantage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64425" w:rsidRPr="00C64425" w:rsidRDefault="00C64425" w:rsidP="00C6442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Hiring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staff and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buying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equipment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__________ </w:t>
      </w:r>
      <w:proofErr w:type="spellStart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growth</w:t>
      </w:r>
      <w:proofErr w:type="spellEnd"/>
      <w:r w:rsidRPr="00C6442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734C" w:rsidRPr="005F734C" w:rsidRDefault="005F734C">
      <w:pPr>
        <w:rPr>
          <w:lang w:val="en-US"/>
        </w:rPr>
      </w:pPr>
    </w:p>
    <w:sectPr w:rsidR="005F734C" w:rsidRPr="005F734C" w:rsidSect="005F734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C7E" w:rsidRDefault="00D72C7E" w:rsidP="00D72C7E">
      <w:pPr>
        <w:spacing w:after="0" w:line="240" w:lineRule="auto"/>
      </w:pPr>
      <w:r>
        <w:separator/>
      </w:r>
    </w:p>
  </w:endnote>
  <w:endnote w:type="continuationSeparator" w:id="0">
    <w:p w:rsidR="00D72C7E" w:rsidRDefault="00D72C7E" w:rsidP="00D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7E" w:rsidRPr="00D72C7E" w:rsidRDefault="00D72C7E" w:rsidP="00D72C7E">
    <w:pPr>
      <w:pStyle w:val="En-tt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C7E" w:rsidRDefault="00D72C7E" w:rsidP="00D72C7E">
      <w:pPr>
        <w:spacing w:after="0" w:line="240" w:lineRule="auto"/>
      </w:pPr>
      <w:r>
        <w:separator/>
      </w:r>
    </w:p>
  </w:footnote>
  <w:footnote w:type="continuationSeparator" w:id="0">
    <w:p w:rsidR="00D72C7E" w:rsidRDefault="00D72C7E" w:rsidP="00D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137965"/>
      <w:docPartObj>
        <w:docPartGallery w:val="Page Numbers (Top of Page)"/>
        <w:docPartUnique/>
      </w:docPartObj>
    </w:sdtPr>
    <w:sdtEndPr/>
    <w:sdtContent>
      <w:p w:rsidR="00D72C7E" w:rsidRDefault="00D72C7E">
        <w:pPr>
          <w:pStyle w:val="En-tte"/>
          <w:jc w:val="right"/>
        </w:pPr>
        <w:r>
          <w:t xml:space="preserve">BS27 Business </w:t>
        </w:r>
        <w:proofErr w:type="spellStart"/>
        <w:r>
          <w:t>Growrth</w:t>
        </w:r>
        <w:proofErr w:type="spellEnd"/>
        <w: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939D0">
          <w:rPr>
            <w:noProof/>
          </w:rPr>
          <w:t>2</w:t>
        </w:r>
        <w:r>
          <w:fldChar w:fldCharType="end"/>
        </w:r>
      </w:p>
    </w:sdtContent>
  </w:sdt>
  <w:p w:rsidR="00D72C7E" w:rsidRDefault="00D72C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80301"/>
    <w:multiLevelType w:val="multilevel"/>
    <w:tmpl w:val="FC64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85806"/>
    <w:multiLevelType w:val="multilevel"/>
    <w:tmpl w:val="507C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E13183"/>
    <w:multiLevelType w:val="multilevel"/>
    <w:tmpl w:val="467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4C"/>
    <w:rsid w:val="005F734C"/>
    <w:rsid w:val="00914D96"/>
    <w:rsid w:val="00A23619"/>
    <w:rsid w:val="00B939D0"/>
    <w:rsid w:val="00C64425"/>
    <w:rsid w:val="00CF24E1"/>
    <w:rsid w:val="00D7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98D8"/>
  <w15:chartTrackingRefBased/>
  <w15:docId w15:val="{AE681278-F903-4891-BE16-9F17CD6E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73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C644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73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5F734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7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2C7E"/>
  </w:style>
  <w:style w:type="paragraph" w:styleId="Pieddepage">
    <w:name w:val="footer"/>
    <w:basedOn w:val="Normal"/>
    <w:link w:val="PieddepageCar"/>
    <w:uiPriority w:val="99"/>
    <w:unhideWhenUsed/>
    <w:rsid w:val="00D7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2C7E"/>
  </w:style>
  <w:style w:type="character" w:styleId="Lienhypertexte">
    <w:name w:val="Hyperlink"/>
    <w:basedOn w:val="Policepardfaut"/>
    <w:uiPriority w:val="99"/>
    <w:unhideWhenUsed/>
    <w:rsid w:val="00D72C7E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6442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6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44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442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56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7911">
                              <w:marLeft w:val="-12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225121">
                              <w:marLeft w:val="-12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67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2119">
                              <w:marLeft w:val="-12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52492">
                              <w:marLeft w:val="-12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3613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0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56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44897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8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7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bogner.yve</dc:creator>
  <cp:keywords/>
  <dc:description/>
  <cp:lastModifiedBy>BOGNER YVES</cp:lastModifiedBy>
  <cp:revision>5</cp:revision>
  <dcterms:created xsi:type="dcterms:W3CDTF">2018-03-13T11:28:00Z</dcterms:created>
  <dcterms:modified xsi:type="dcterms:W3CDTF">2025-09-22T08:38:00Z</dcterms:modified>
</cp:coreProperties>
</file>