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64" w:rsidRPr="004A4E71" w:rsidRDefault="00120764" w:rsidP="004A4E71">
      <w:pPr>
        <w:pStyle w:val="Citationintense"/>
        <w:rPr>
          <w:sz w:val="40"/>
          <w:lang w:eastAsia="fr-FR"/>
        </w:rPr>
      </w:pPr>
      <w:r w:rsidRPr="004A4E71">
        <w:rPr>
          <w:sz w:val="40"/>
        </w:rPr>
        <w:t xml:space="preserve">How does a community Manager start </w:t>
      </w:r>
      <w:r w:rsidRPr="004A4E71">
        <w:rPr>
          <w:sz w:val="40"/>
          <w:lang w:eastAsia="fr-FR"/>
        </w:rPr>
        <w:t xml:space="preserve">an online community around a brand ? </w:t>
      </w:r>
    </w:p>
    <w:p w:rsidR="00120764" w:rsidRDefault="00120764" w:rsidP="001207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0764" w:rsidRDefault="00120764" w:rsidP="00120764">
      <w:pPr>
        <w:pStyle w:val="Titre3"/>
      </w:pPr>
      <w:r>
        <w:rPr>
          <w:rStyle w:val="lev"/>
        </w:rPr>
        <w:t>How a Community Manager Can Start an Online Community Around a Brand</w:t>
      </w:r>
    </w:p>
    <w:p w:rsidR="00120764" w:rsidRDefault="00120764" w:rsidP="00120764">
      <w:pPr>
        <w:pStyle w:val="NormalWeb"/>
      </w:pPr>
      <w:r>
        <w:t xml:space="preserve">Building an online community takes strategic planning and engagement. Here are different approaches a </w:t>
      </w:r>
      <w:r>
        <w:rPr>
          <w:rStyle w:val="lev"/>
        </w:rPr>
        <w:t>Community Manager</w:t>
      </w:r>
      <w:r>
        <w:t xml:space="preserve"> can take to create a strong, active community around a brand:</w:t>
      </w:r>
    </w:p>
    <w:p w:rsidR="00120764" w:rsidRDefault="00B30200" w:rsidP="00120764">
      <w:r>
        <w:pict>
          <v:rect id="_x0000_i1025" style="width:0;height:1.5pt" o:hralign="center" o:hrstd="t" o:hr="t" fillcolor="#a0a0a0" stroked="f"/>
        </w:pict>
      </w:r>
    </w:p>
    <w:p w:rsidR="00120764" w:rsidRDefault="00120764" w:rsidP="00120764">
      <w:pPr>
        <w:pStyle w:val="Titre3"/>
      </w:pPr>
      <w:r>
        <w:rPr>
          <w:rStyle w:val="lev"/>
        </w:rPr>
        <w:t>1. Social Media-Based Community</w:t>
      </w:r>
    </w:p>
    <w:p w:rsidR="00120764" w:rsidRDefault="00120764" w:rsidP="0012076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lev"/>
        </w:rPr>
        <w:t>Best for:</w:t>
      </w:r>
      <w:r>
        <w:t xml:space="preserve"> Brands with an active social media presence</w:t>
      </w:r>
    </w:p>
    <w:p w:rsidR="00120764" w:rsidRDefault="00120764" w:rsidP="00120764">
      <w:pPr>
        <w:pStyle w:val="NormalWeb"/>
        <w:numPr>
          <w:ilvl w:val="0"/>
          <w:numId w:val="1"/>
        </w:numPr>
      </w:pPr>
      <w:r>
        <w:rPr>
          <w:rStyle w:val="lev"/>
        </w:rPr>
        <w:t>Create a Dedicated Facebook Group or LinkedIn Community</w:t>
      </w:r>
    </w:p>
    <w:p w:rsidR="00120764" w:rsidRDefault="00120764" w:rsidP="00120764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Focus on a specific </w:t>
      </w:r>
      <w:bookmarkStart w:id="0" w:name="_GoBack"/>
      <w:bookmarkEnd w:id="0"/>
      <w:r w:rsidRPr="00DB68E3">
        <w:t>niche</w:t>
      </w:r>
      <w:r>
        <w:t xml:space="preserve"> related to the brand (e.g., a skincare brand could start a “Healthy Skin Tips” group).</w:t>
      </w:r>
    </w:p>
    <w:p w:rsidR="00120764" w:rsidRDefault="00120764" w:rsidP="00120764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Encourage members to share experiences, ask questions, and exchange advice.</w:t>
      </w:r>
    </w:p>
    <w:p w:rsidR="00120764" w:rsidRDefault="00120764" w:rsidP="00120764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Offer exclusive content like behind-the-scenes updates or product previews.</w:t>
      </w:r>
    </w:p>
    <w:p w:rsidR="00120764" w:rsidRDefault="00120764" w:rsidP="00120764">
      <w:pPr>
        <w:pStyle w:val="NormalWeb"/>
        <w:numPr>
          <w:ilvl w:val="0"/>
          <w:numId w:val="1"/>
        </w:numPr>
      </w:pPr>
      <w:r>
        <w:rPr>
          <w:rStyle w:val="lev"/>
        </w:rPr>
        <w:t>Engage Actively on Instagram, TikTok, and Twitter (X)</w:t>
      </w:r>
    </w:p>
    <w:p w:rsidR="00120764" w:rsidRDefault="00120764" w:rsidP="00120764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Use interactive features like polls, Q&amp;A sessions, and live videos.</w:t>
      </w:r>
    </w:p>
    <w:p w:rsidR="00120764" w:rsidRDefault="00120764" w:rsidP="00120764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Encourage user-generated content (UGC) with hashtags and challenges.</w:t>
      </w:r>
    </w:p>
    <w:p w:rsidR="00120764" w:rsidRDefault="00120764" w:rsidP="00120764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Partner with influencers or brand ambassadors to increase reach.</w:t>
      </w:r>
    </w:p>
    <w:p w:rsidR="00120764" w:rsidRDefault="00B30200" w:rsidP="0012076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120764" w:rsidRDefault="00120764" w:rsidP="00120764">
      <w:pPr>
        <w:pStyle w:val="Titre3"/>
      </w:pPr>
      <w:r>
        <w:rPr>
          <w:rStyle w:val="lev"/>
        </w:rPr>
        <w:t>2. Forum or Blog-Based Community</w:t>
      </w:r>
    </w:p>
    <w:p w:rsidR="00120764" w:rsidRDefault="00120764" w:rsidP="0012076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lev"/>
        </w:rPr>
        <w:t>Best for:</w:t>
      </w:r>
      <w:r>
        <w:t xml:space="preserve"> Brands that want deeper discussions and long-form engagement</w:t>
      </w:r>
    </w:p>
    <w:p w:rsidR="00120764" w:rsidRDefault="00120764" w:rsidP="00120764">
      <w:pPr>
        <w:pStyle w:val="NormalWeb"/>
        <w:numPr>
          <w:ilvl w:val="0"/>
          <w:numId w:val="2"/>
        </w:numPr>
      </w:pPr>
      <w:r>
        <w:rPr>
          <w:rStyle w:val="lev"/>
        </w:rPr>
        <w:t>Launch a Forum on the Brand’s Website</w:t>
      </w:r>
    </w:p>
    <w:p w:rsidR="00120764" w:rsidRDefault="00120764" w:rsidP="00120764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Example: A tech company could have a support and discussion forum.</w:t>
      </w:r>
    </w:p>
    <w:p w:rsidR="00120764" w:rsidRDefault="00120764" w:rsidP="00120764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Encourage peer-to-peer assistance, allowing customers to help each other.</w:t>
      </w:r>
    </w:p>
    <w:p w:rsidR="00120764" w:rsidRDefault="00120764" w:rsidP="00120764">
      <w:pPr>
        <w:pStyle w:val="NormalWeb"/>
        <w:numPr>
          <w:ilvl w:val="0"/>
          <w:numId w:val="2"/>
        </w:numPr>
      </w:pPr>
      <w:r>
        <w:rPr>
          <w:rStyle w:val="lev"/>
        </w:rPr>
        <w:t>Start a Blog with a Comment Section</w:t>
      </w:r>
    </w:p>
    <w:p w:rsidR="00120764" w:rsidRDefault="00120764" w:rsidP="00120764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Write insightful articles and engage with users in the comments.</w:t>
      </w:r>
    </w:p>
    <w:p w:rsidR="00120764" w:rsidRDefault="00120764" w:rsidP="00120764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Feature guest posts from community members to increase participation.</w:t>
      </w:r>
    </w:p>
    <w:p w:rsidR="00120764" w:rsidRDefault="00B30200" w:rsidP="0012076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120764" w:rsidRDefault="00120764" w:rsidP="00120764">
      <w:pPr>
        <w:pStyle w:val="Titre3"/>
      </w:pPr>
      <w:r>
        <w:rPr>
          <w:rStyle w:val="lev"/>
        </w:rPr>
        <w:t>3. Exclusive Membership or Loyalty Program</w:t>
      </w:r>
    </w:p>
    <w:p w:rsidR="00120764" w:rsidRDefault="00120764" w:rsidP="00120764">
      <w:pPr>
        <w:pStyle w:val="NormalWeb"/>
      </w:pPr>
      <w:r>
        <w:rPr>
          <w:rFonts w:ascii="Segoe UI Symbol" w:hAnsi="Segoe UI Symbol" w:cs="Segoe UI Symbol"/>
        </w:rPr>
        <w:lastRenderedPageBreak/>
        <w:t>📌</w:t>
      </w:r>
      <w:r>
        <w:t xml:space="preserve"> </w:t>
      </w:r>
      <w:r>
        <w:rPr>
          <w:rStyle w:val="lev"/>
        </w:rPr>
        <w:t>Best for:</w:t>
      </w:r>
      <w:r>
        <w:t xml:space="preserve"> Premium brands, subscription-based services, or B2B businesses</w:t>
      </w:r>
    </w:p>
    <w:p w:rsidR="00120764" w:rsidRDefault="00120764" w:rsidP="00120764">
      <w:pPr>
        <w:pStyle w:val="NormalWeb"/>
        <w:numPr>
          <w:ilvl w:val="0"/>
          <w:numId w:val="3"/>
        </w:numPr>
      </w:pPr>
      <w:r>
        <w:rPr>
          <w:rStyle w:val="lev"/>
        </w:rPr>
        <w:t>Create a Private VIP Community</w:t>
      </w:r>
    </w:p>
    <w:p w:rsidR="00120764" w:rsidRDefault="00120764" w:rsidP="0012076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Offer exclusive perks, early access to products, or member-only discounts.</w:t>
      </w:r>
    </w:p>
    <w:p w:rsidR="00120764" w:rsidRDefault="00120764" w:rsidP="0012076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Example: A fashion brand could have a “Style Insider” club with styling advice and discounts.</w:t>
      </w:r>
    </w:p>
    <w:p w:rsidR="00120764" w:rsidRDefault="00120764" w:rsidP="00120764">
      <w:pPr>
        <w:pStyle w:val="NormalWeb"/>
        <w:numPr>
          <w:ilvl w:val="0"/>
          <w:numId w:val="3"/>
        </w:numPr>
      </w:pPr>
      <w:r>
        <w:rPr>
          <w:rStyle w:val="lev"/>
        </w:rPr>
        <w:t>Gamify Engagement with Rewards</w:t>
      </w:r>
    </w:p>
    <w:p w:rsidR="00120764" w:rsidRDefault="00120764" w:rsidP="0012076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Use point-based systems where members earn rewards for participation (e.g., writing reviews, sharing content).</w:t>
      </w:r>
    </w:p>
    <w:p w:rsidR="00120764" w:rsidRDefault="00120764" w:rsidP="0012076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Platforms like Discord can be used to create an interactive, invite-only space.</w:t>
      </w:r>
    </w:p>
    <w:p w:rsidR="00120764" w:rsidRDefault="00B30200" w:rsidP="0012076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120764" w:rsidRDefault="00120764" w:rsidP="00120764">
      <w:pPr>
        <w:pStyle w:val="Titre3"/>
      </w:pPr>
      <w:r>
        <w:rPr>
          <w:rStyle w:val="lev"/>
        </w:rPr>
        <w:t>4. Live and Interactive Events</w:t>
      </w:r>
    </w:p>
    <w:p w:rsidR="00120764" w:rsidRDefault="00120764" w:rsidP="0012076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lev"/>
        </w:rPr>
        <w:t>Best for:</w:t>
      </w:r>
      <w:r>
        <w:t xml:space="preserve"> Brands that want real-time engagement</w:t>
      </w:r>
    </w:p>
    <w:p w:rsidR="00120764" w:rsidRDefault="00120764" w:rsidP="00120764">
      <w:pPr>
        <w:pStyle w:val="NormalWeb"/>
        <w:numPr>
          <w:ilvl w:val="0"/>
          <w:numId w:val="4"/>
        </w:numPr>
      </w:pPr>
      <w:r>
        <w:rPr>
          <w:rStyle w:val="lev"/>
        </w:rPr>
        <w:t>Host Regular Webinars or Live Q&amp;A Sessions</w:t>
      </w:r>
    </w:p>
    <w:p w:rsidR="00120764" w:rsidRDefault="00120764" w:rsidP="0012076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Use YouTube Live, Instagram Live, or LinkedIn Events to discuss industry trends and brand news.</w:t>
      </w:r>
    </w:p>
    <w:p w:rsidR="00120764" w:rsidRDefault="00120764" w:rsidP="0012076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Feature guest speakers or experts to add value to the community.</w:t>
      </w:r>
    </w:p>
    <w:p w:rsidR="00120764" w:rsidRDefault="00120764" w:rsidP="00120764">
      <w:pPr>
        <w:pStyle w:val="NormalWeb"/>
        <w:numPr>
          <w:ilvl w:val="0"/>
          <w:numId w:val="4"/>
        </w:numPr>
      </w:pPr>
      <w:r>
        <w:rPr>
          <w:rStyle w:val="lev"/>
        </w:rPr>
        <w:t>Organize Online Challenges and Competitions</w:t>
      </w:r>
    </w:p>
    <w:p w:rsidR="00120764" w:rsidRDefault="00120764" w:rsidP="0012076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Example: A fitness brand could run a "30-Day Workout Challenge" with participants sharing progress.</w:t>
      </w:r>
    </w:p>
    <w:p w:rsidR="00120764" w:rsidRDefault="00120764" w:rsidP="0012076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Offer rewards or shoutouts to the most engaged members.</w:t>
      </w:r>
    </w:p>
    <w:p w:rsidR="00120764" w:rsidRDefault="00B30200" w:rsidP="0012076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120764" w:rsidRDefault="00120764" w:rsidP="00120764">
      <w:pPr>
        <w:pStyle w:val="Titre3"/>
      </w:pPr>
      <w:r>
        <w:rPr>
          <w:rStyle w:val="lev"/>
        </w:rPr>
        <w:t>5. Email and Newsletter Community</w:t>
      </w:r>
    </w:p>
    <w:p w:rsidR="00120764" w:rsidRDefault="00120764" w:rsidP="0012076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lev"/>
        </w:rPr>
        <w:t>Best for:</w:t>
      </w:r>
      <w:r>
        <w:t xml:space="preserve"> Brands that want to nurture long-term relationships</w:t>
      </w:r>
    </w:p>
    <w:p w:rsidR="00120764" w:rsidRDefault="00120764" w:rsidP="00120764">
      <w:pPr>
        <w:pStyle w:val="NormalWeb"/>
        <w:numPr>
          <w:ilvl w:val="0"/>
          <w:numId w:val="5"/>
        </w:numPr>
      </w:pPr>
      <w:r>
        <w:rPr>
          <w:rStyle w:val="lev"/>
        </w:rPr>
        <w:t>Create an Engaging Email Newsletter</w:t>
      </w:r>
    </w:p>
    <w:p w:rsidR="00120764" w:rsidRDefault="00120764" w:rsidP="00120764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Share community stories, behind-the-scenes insights, and special offers.</w:t>
      </w:r>
    </w:p>
    <w:p w:rsidR="00120764" w:rsidRDefault="00120764" w:rsidP="00120764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Include interactive elements like polls and surveys.</w:t>
      </w:r>
    </w:p>
    <w:p w:rsidR="00120764" w:rsidRDefault="00120764" w:rsidP="00120764">
      <w:pPr>
        <w:pStyle w:val="NormalWeb"/>
        <w:numPr>
          <w:ilvl w:val="0"/>
          <w:numId w:val="5"/>
        </w:numPr>
      </w:pPr>
      <w:r>
        <w:rPr>
          <w:rStyle w:val="lev"/>
        </w:rPr>
        <w:t>Encourage User Submissions</w:t>
      </w:r>
    </w:p>
    <w:p w:rsidR="00120764" w:rsidRDefault="00120764" w:rsidP="00120764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Feature customer testimonials, success stories, or Q&amp;A sections.</w:t>
      </w:r>
    </w:p>
    <w:p w:rsidR="00120764" w:rsidRDefault="00B30200" w:rsidP="0012076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120764" w:rsidRDefault="00120764" w:rsidP="00120764">
      <w:pPr>
        <w:pStyle w:val="Titre3"/>
      </w:pPr>
      <w:r>
        <w:rPr>
          <w:rStyle w:val="lev"/>
        </w:rPr>
        <w:t>6. Brand Advocacy and Influencer Programs</w:t>
      </w:r>
    </w:p>
    <w:p w:rsidR="00120764" w:rsidRDefault="00120764" w:rsidP="0012076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lev"/>
        </w:rPr>
        <w:t>Best for:</w:t>
      </w:r>
      <w:r>
        <w:t xml:space="preserve"> Brands looking for organic promotion and growth</w:t>
      </w:r>
    </w:p>
    <w:p w:rsidR="00120764" w:rsidRDefault="00120764" w:rsidP="00120764">
      <w:pPr>
        <w:pStyle w:val="NormalWeb"/>
        <w:numPr>
          <w:ilvl w:val="0"/>
          <w:numId w:val="6"/>
        </w:numPr>
      </w:pPr>
      <w:r>
        <w:rPr>
          <w:rStyle w:val="lev"/>
        </w:rPr>
        <w:t>Launch an Ambassador Program</w:t>
      </w:r>
    </w:p>
    <w:p w:rsidR="00120764" w:rsidRDefault="00120764" w:rsidP="0012076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Identify loyal customers and give them a platform to share experiences.</w:t>
      </w:r>
    </w:p>
    <w:p w:rsidR="00120764" w:rsidRDefault="00120764" w:rsidP="0012076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Provide incentives such as free products or commissions.</w:t>
      </w:r>
    </w:p>
    <w:p w:rsidR="00120764" w:rsidRDefault="00120764" w:rsidP="00120764">
      <w:pPr>
        <w:pStyle w:val="NormalWeb"/>
        <w:numPr>
          <w:ilvl w:val="0"/>
          <w:numId w:val="6"/>
        </w:numPr>
      </w:pPr>
      <w:r>
        <w:rPr>
          <w:rStyle w:val="lev"/>
        </w:rPr>
        <w:t>Encourage Micro-Influencer Partnerships</w:t>
      </w:r>
    </w:p>
    <w:p w:rsidR="00120764" w:rsidRDefault="00120764" w:rsidP="0012076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Collaborate with passionate brand fans instead of only big influencers.</w:t>
      </w:r>
    </w:p>
    <w:p w:rsidR="00120764" w:rsidRDefault="00120764" w:rsidP="0012076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lastRenderedPageBreak/>
        <w:t>Encourage authentic engagement rather than just promotional content.</w:t>
      </w:r>
    </w:p>
    <w:p w:rsidR="00120764" w:rsidRDefault="00B30200" w:rsidP="0012076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120764" w:rsidRDefault="00120764" w:rsidP="00120764">
      <w:pPr>
        <w:pStyle w:val="Titre3"/>
      </w:pPr>
      <w:r>
        <w:rPr>
          <w:rStyle w:val="lev"/>
        </w:rPr>
        <w:t>Conclusion</w:t>
      </w:r>
    </w:p>
    <w:p w:rsidR="00120764" w:rsidRDefault="00120764" w:rsidP="00120764">
      <w:pPr>
        <w:pStyle w:val="NormalWeb"/>
      </w:pPr>
      <w:r>
        <w:t xml:space="preserve">The best approach depends on the brand’s industry, target audience, and resources. A </w:t>
      </w:r>
      <w:r>
        <w:rPr>
          <w:rStyle w:val="lev"/>
        </w:rPr>
        <w:t>Community Manager</w:t>
      </w:r>
      <w:r>
        <w:t xml:space="preserve"> should choose the right combination of these strategies, focus on engagement, and ensure the brand's tone and values remain consistent throughout.</w:t>
      </w:r>
    </w:p>
    <w:p w:rsidR="00120764" w:rsidRDefault="00120764" w:rsidP="0012076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TASK : As a Community Manager, choose a brand or an industry of a brand , target audience, and resources, and explain why you would or wouldn’t use some of the strategies listed</w:t>
      </w:r>
    </w:p>
    <w:p w:rsidR="00120764" w:rsidRDefault="00120764" w:rsidP="00120764"/>
    <w:p w:rsidR="00A03CA4" w:rsidRDefault="00A03CA4"/>
    <w:sectPr w:rsidR="00A03C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64" w:rsidRDefault="00120764" w:rsidP="00120764">
      <w:pPr>
        <w:spacing w:after="0" w:line="240" w:lineRule="auto"/>
      </w:pPr>
      <w:r>
        <w:separator/>
      </w:r>
    </w:p>
  </w:endnote>
  <w:endnote w:type="continuationSeparator" w:id="0">
    <w:p w:rsidR="00120764" w:rsidRDefault="00120764" w:rsidP="0012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97070"/>
      <w:docPartObj>
        <w:docPartGallery w:val="Page Numbers (Bottom of Page)"/>
        <w:docPartUnique/>
      </w:docPartObj>
    </w:sdtPr>
    <w:sdtEndPr/>
    <w:sdtContent>
      <w:p w:rsidR="00120764" w:rsidRDefault="0012076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200">
          <w:rPr>
            <w:noProof/>
          </w:rPr>
          <w:t>2</w:t>
        </w:r>
        <w:r>
          <w:fldChar w:fldCharType="end"/>
        </w:r>
      </w:p>
    </w:sdtContent>
  </w:sdt>
  <w:p w:rsidR="00120764" w:rsidRDefault="001207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64" w:rsidRDefault="00120764" w:rsidP="00120764">
      <w:pPr>
        <w:spacing w:after="0" w:line="240" w:lineRule="auto"/>
      </w:pPr>
      <w:r>
        <w:separator/>
      </w:r>
    </w:p>
  </w:footnote>
  <w:footnote w:type="continuationSeparator" w:id="0">
    <w:p w:rsidR="00120764" w:rsidRDefault="00120764" w:rsidP="0012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764" w:rsidRDefault="00B30200">
    <w:pPr>
      <w:pStyle w:val="En-tte"/>
    </w:pPr>
    <w:r>
      <w:t>JOB1h</w:t>
    </w:r>
    <w:r w:rsidR="00120764">
      <w:t>_</w:t>
    </w:r>
    <w:r w:rsidR="00120764" w:rsidRPr="00120764">
      <w:t xml:space="preserve"> Community Manager Can Start an Online Community Around a Brand</w:t>
    </w:r>
  </w:p>
  <w:p w:rsidR="00120764" w:rsidRDefault="001207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59D"/>
    <w:multiLevelType w:val="multilevel"/>
    <w:tmpl w:val="BF7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F0D58"/>
    <w:multiLevelType w:val="multilevel"/>
    <w:tmpl w:val="2EE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45C37"/>
    <w:multiLevelType w:val="multilevel"/>
    <w:tmpl w:val="D4B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A0260"/>
    <w:multiLevelType w:val="multilevel"/>
    <w:tmpl w:val="A1EA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A473E"/>
    <w:multiLevelType w:val="multilevel"/>
    <w:tmpl w:val="8D5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95D64"/>
    <w:multiLevelType w:val="multilevel"/>
    <w:tmpl w:val="0CE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64"/>
    <w:rsid w:val="00120764"/>
    <w:rsid w:val="004A4E71"/>
    <w:rsid w:val="00A03CA4"/>
    <w:rsid w:val="00B30200"/>
    <w:rsid w:val="00DB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F5ADF43"/>
  <w15:chartTrackingRefBased/>
  <w15:docId w15:val="{B836DF41-88E4-4390-91B0-F32222DC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64"/>
  </w:style>
  <w:style w:type="paragraph" w:styleId="Titre1">
    <w:name w:val="heading 1"/>
    <w:basedOn w:val="Normal"/>
    <w:next w:val="Normal"/>
    <w:link w:val="Titre1Car"/>
    <w:uiPriority w:val="9"/>
    <w:qFormat/>
    <w:rsid w:val="00120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120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2076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207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2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764"/>
  </w:style>
  <w:style w:type="paragraph" w:styleId="Pieddepage">
    <w:name w:val="footer"/>
    <w:basedOn w:val="Normal"/>
    <w:link w:val="PieddepageCar"/>
    <w:uiPriority w:val="99"/>
    <w:unhideWhenUsed/>
    <w:rsid w:val="0012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764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E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E7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cp:lastPrinted>2025-11-10T12:54:00Z</cp:lastPrinted>
  <dcterms:created xsi:type="dcterms:W3CDTF">2025-11-10T13:20:00Z</dcterms:created>
  <dcterms:modified xsi:type="dcterms:W3CDTF">2025-11-10T13:20:00Z</dcterms:modified>
</cp:coreProperties>
</file>